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5A" w:rsidRDefault="00880241" w:rsidP="00993A26">
      <w:r w:rsidRPr="003A49CE">
        <w:rPr>
          <w:b/>
        </w:rPr>
        <w:t>Step 1:</w:t>
      </w:r>
      <w:r>
        <w:t xml:space="preserve"> </w:t>
      </w:r>
      <w:r w:rsidR="00D3635A">
        <w:t>Select a student in the student context area.</w:t>
      </w:r>
      <w:r w:rsidR="00583F8D" w:rsidRPr="00583F8D">
        <w:rPr>
          <w:noProof/>
        </w:rPr>
        <w:t xml:space="preserve"> </w:t>
      </w:r>
      <w:r w:rsidR="00583F8D">
        <w:rPr>
          <w:noProof/>
        </w:rPr>
        <w:drawing>
          <wp:inline distT="0" distB="0" distL="0" distR="0" wp14:anchorId="570F8CA5" wp14:editId="577E82F2">
            <wp:extent cx="5943600" cy="464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241" w:rsidRDefault="008D5226" w:rsidP="00993A26">
      <w:pPr>
        <w:rPr>
          <w:rStyle w:val="Hyperlink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69E0917" wp14:editId="27CFA0B5">
            <wp:simplePos x="0" y="0"/>
            <wp:positionH relativeFrom="column">
              <wp:posOffset>0</wp:posOffset>
            </wp:positionH>
            <wp:positionV relativeFrom="paragraph">
              <wp:posOffset>427990</wp:posOffset>
            </wp:positionV>
            <wp:extent cx="5943600" cy="26174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35A" w:rsidRPr="00D3635A">
        <w:rPr>
          <w:b/>
        </w:rPr>
        <w:t>Step 2</w:t>
      </w:r>
      <w:r w:rsidR="00D3635A">
        <w:t xml:space="preserve">: </w:t>
      </w:r>
      <w:r>
        <w:t xml:space="preserve">Assign Student Locker </w:t>
      </w:r>
      <w:hyperlink r:id="rId9" w:tooltip="DASL - Data Analysis for Student Learning" w:history="1">
        <w:r w:rsidRPr="0076397C">
          <w:rPr>
            <w:rStyle w:val="Hyperlink"/>
            <w:b/>
            <w:bCs/>
          </w:rPr>
          <w:t>Home</w:t>
        </w:r>
      </w:hyperlink>
      <w:r w:rsidRPr="0076397C">
        <w:rPr>
          <w:b/>
          <w:bCs/>
        </w:rPr>
        <w:t xml:space="preserve">  » </w:t>
      </w:r>
      <w:hyperlink r:id="rId10" w:tooltip="Student Information System" w:history="1">
        <w:r w:rsidRPr="0076397C">
          <w:rPr>
            <w:rStyle w:val="Hyperlink"/>
            <w:b/>
            <w:bCs/>
          </w:rPr>
          <w:t>SIS</w:t>
        </w:r>
      </w:hyperlink>
      <w:r w:rsidRPr="0076397C">
        <w:rPr>
          <w:b/>
          <w:bCs/>
        </w:rPr>
        <w:t xml:space="preserve">  » </w:t>
      </w:r>
      <w:hyperlink r:id="rId11" w:tooltip="Student Menu" w:history="1">
        <w:r w:rsidRPr="0076397C">
          <w:rPr>
            <w:rStyle w:val="Hyperlink"/>
            <w:b/>
            <w:bCs/>
          </w:rPr>
          <w:t>Student</w:t>
        </w:r>
      </w:hyperlink>
      <w:r w:rsidRPr="0076397C">
        <w:rPr>
          <w:b/>
          <w:bCs/>
        </w:rPr>
        <w:t xml:space="preserve">  » </w:t>
      </w:r>
      <w:hyperlink r:id="rId12" w:tooltip="Student Locker Assignment" w:history="1">
        <w:r w:rsidRPr="0076397C">
          <w:rPr>
            <w:rStyle w:val="Hyperlink"/>
            <w:b/>
            <w:bCs/>
          </w:rPr>
          <w:t>Locker Assignment</w:t>
        </w:r>
      </w:hyperlink>
    </w:p>
    <w:p w:rsidR="008D5226" w:rsidRDefault="008D5226" w:rsidP="00993A26"/>
    <w:p w:rsidR="001D05F2" w:rsidRDefault="001D05F2" w:rsidP="001D05F2">
      <w:pPr>
        <w:jc w:val="center"/>
      </w:pPr>
    </w:p>
    <w:p w:rsidR="003A49CE" w:rsidRDefault="003A49CE" w:rsidP="00C77EE1"/>
    <w:p w:rsidR="003A49CE" w:rsidRDefault="003A49CE" w:rsidP="00C77EE1"/>
    <w:p w:rsidR="003A49CE" w:rsidRDefault="003A49CE" w:rsidP="00C77EE1"/>
    <w:p w:rsidR="003A49CE" w:rsidRDefault="003A49CE" w:rsidP="00C77EE1"/>
    <w:p w:rsidR="00583F8D" w:rsidRDefault="00583F8D" w:rsidP="00C77EE1"/>
    <w:p w:rsidR="008D5226" w:rsidRDefault="008D5226" w:rsidP="00C77EE1"/>
    <w:p w:rsidR="008D5226" w:rsidRDefault="008D5226" w:rsidP="00C77EE1"/>
    <w:p w:rsidR="008D5226" w:rsidRDefault="008D5226" w:rsidP="00C77EE1"/>
    <w:p w:rsidR="00C77EE1" w:rsidRDefault="008D5226" w:rsidP="00C77EE1">
      <w:r>
        <w:rPr>
          <w:b/>
        </w:rPr>
        <w:t>Step 3</w:t>
      </w:r>
      <w:r w:rsidR="00C77EE1" w:rsidRPr="003A49CE">
        <w:rPr>
          <w:b/>
        </w:rPr>
        <w:t>:</w:t>
      </w:r>
      <w:r w:rsidR="00C77EE1">
        <w:t xml:space="preserve"> </w:t>
      </w:r>
      <w:r>
        <w:t>If you know what locker number to assign just enter the number</w:t>
      </w:r>
      <w:r w:rsidR="00CE6CC7">
        <w:t xml:space="preserve"> in the </w:t>
      </w:r>
      <w:r w:rsidR="00CE6CC7" w:rsidRPr="00CE6CC7">
        <w:rPr>
          <w:color w:val="C0504D" w:themeColor="accent2"/>
        </w:rPr>
        <w:t xml:space="preserve">Enter a Locker </w:t>
      </w:r>
      <w:r w:rsidR="00CE6CC7">
        <w:t>field</w:t>
      </w:r>
      <w:r>
        <w:t xml:space="preserve"> and press </w:t>
      </w:r>
      <w:r w:rsidRPr="008D5226">
        <w:rPr>
          <w:color w:val="C0504D" w:themeColor="accent2"/>
        </w:rPr>
        <w:t>Assign Locker</w:t>
      </w:r>
      <w:r>
        <w:t>.</w:t>
      </w:r>
    </w:p>
    <w:p w:rsidR="001D05F2" w:rsidRPr="008D5226" w:rsidRDefault="008D5226" w:rsidP="008D5226">
      <w:pPr>
        <w:rPr>
          <w:b/>
        </w:rPr>
      </w:pPr>
      <w:r w:rsidRPr="008D5226">
        <w:rPr>
          <w:b/>
          <w:color w:val="FF0000"/>
        </w:rPr>
        <w:t>If you do not know a locker</w:t>
      </w:r>
      <w:r w:rsidR="00CE6CC7">
        <w:rPr>
          <w:b/>
          <w:color w:val="FF0000"/>
        </w:rPr>
        <w:t xml:space="preserve"> to assign you can continue to S</w:t>
      </w:r>
      <w:r w:rsidRPr="008D5226">
        <w:rPr>
          <w:b/>
          <w:color w:val="FF0000"/>
        </w:rPr>
        <w:t>tep 4</w:t>
      </w:r>
      <w:r w:rsidR="00B01587">
        <w:rPr>
          <w:b/>
          <w:color w:val="FF0000"/>
        </w:rPr>
        <w:t xml:space="preserve"> else continue to Step 7</w:t>
      </w:r>
      <w:r w:rsidRPr="008D5226">
        <w:rPr>
          <w:b/>
        </w:rPr>
        <w:tab/>
      </w:r>
    </w:p>
    <w:p w:rsidR="001D05F2" w:rsidRDefault="00B01587" w:rsidP="00583F8D">
      <w:r>
        <w:rPr>
          <w:noProof/>
        </w:rPr>
        <w:drawing>
          <wp:anchor distT="0" distB="0" distL="114300" distR="114300" simplePos="0" relativeHeight="251662336" behindDoc="0" locked="0" layoutInCell="1" allowOverlap="1" wp14:anchorId="68080B2A" wp14:editId="17A14A8A">
            <wp:simplePos x="0" y="0"/>
            <wp:positionH relativeFrom="column">
              <wp:posOffset>171450</wp:posOffset>
            </wp:positionH>
            <wp:positionV relativeFrom="paragraph">
              <wp:posOffset>379730</wp:posOffset>
            </wp:positionV>
            <wp:extent cx="6699885" cy="2047875"/>
            <wp:effectExtent l="0" t="0" r="571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88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226">
        <w:rPr>
          <w:b/>
        </w:rPr>
        <w:t>Step 4</w:t>
      </w:r>
      <w:r w:rsidR="001D05F2" w:rsidRPr="003A49CE">
        <w:rPr>
          <w:b/>
        </w:rPr>
        <w:t>:</w:t>
      </w:r>
      <w:r w:rsidR="001D05F2">
        <w:t xml:space="preserve"> Click </w:t>
      </w:r>
      <w:r w:rsidR="008D5226">
        <w:t xml:space="preserve">the </w:t>
      </w:r>
      <w:r w:rsidR="008D5226" w:rsidRPr="008D5226">
        <w:rPr>
          <w:color w:val="C0504D" w:themeColor="accent2"/>
        </w:rPr>
        <w:t xml:space="preserve">View Free Lockers </w:t>
      </w:r>
      <w:r w:rsidR="008D5226">
        <w:t>button.</w:t>
      </w:r>
      <w:bookmarkStart w:id="0" w:name="_GoBack"/>
      <w:bookmarkEnd w:id="0"/>
    </w:p>
    <w:p w:rsidR="00880241" w:rsidRDefault="00880241" w:rsidP="00880241">
      <w:pPr>
        <w:jc w:val="center"/>
      </w:pPr>
    </w:p>
    <w:p w:rsidR="00B01587" w:rsidRDefault="00B01587" w:rsidP="00B01587">
      <w:r>
        <w:rPr>
          <w:b/>
        </w:rPr>
        <w:t xml:space="preserve">Step </w:t>
      </w:r>
      <w:r>
        <w:rPr>
          <w:b/>
        </w:rPr>
        <w:t>5</w:t>
      </w:r>
      <w:r w:rsidRPr="003A49CE">
        <w:rPr>
          <w:b/>
        </w:rPr>
        <w:t>:</w:t>
      </w:r>
      <w:r>
        <w:t xml:space="preserve"> Click </w:t>
      </w:r>
      <w:r>
        <w:t>a locker off the list you would like to assign.  Make sure it is available.</w:t>
      </w:r>
    </w:p>
    <w:p w:rsidR="00B01587" w:rsidRDefault="00B01587" w:rsidP="00B01587">
      <w:r>
        <w:rPr>
          <w:b/>
        </w:rPr>
        <w:t xml:space="preserve">Step </w:t>
      </w:r>
      <w:r>
        <w:rPr>
          <w:b/>
        </w:rPr>
        <w:t>6</w:t>
      </w:r>
      <w:r w:rsidRPr="003A49CE">
        <w:rPr>
          <w:b/>
        </w:rPr>
        <w:t>:</w:t>
      </w:r>
      <w:r>
        <w:t xml:space="preserve"> </w:t>
      </w:r>
      <w:r>
        <w:t xml:space="preserve">If this is the primary locker, check the box, then press </w:t>
      </w:r>
      <w:r w:rsidRPr="00B01587">
        <w:rPr>
          <w:color w:val="C0504D" w:themeColor="accent2"/>
        </w:rPr>
        <w:t>OK</w:t>
      </w:r>
      <w:r>
        <w:t xml:space="preserve"> button.</w:t>
      </w:r>
    </w:p>
    <w:p w:rsidR="00B01587" w:rsidRDefault="00B01587" w:rsidP="00B01587">
      <w:r>
        <w:rPr>
          <w:noProof/>
        </w:rPr>
        <w:drawing>
          <wp:inline distT="0" distB="0" distL="0" distR="0" wp14:anchorId="47CE1598" wp14:editId="481F5577">
            <wp:extent cx="5943600" cy="12903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587" w:rsidRDefault="00CE6CC7" w:rsidP="00B01587">
      <w:pPr>
        <w:rPr>
          <w:i/>
          <w:sz w:val="20"/>
          <w:szCs w:val="20"/>
        </w:rPr>
      </w:pPr>
      <w:r w:rsidRPr="00F221C0">
        <w:rPr>
          <w:i/>
          <w:noProof/>
          <w:color w:val="0000FF"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28FE73B7" wp14:editId="44AA042E">
            <wp:simplePos x="0" y="0"/>
            <wp:positionH relativeFrom="column">
              <wp:posOffset>-57150</wp:posOffset>
            </wp:positionH>
            <wp:positionV relativeFrom="paragraph">
              <wp:posOffset>13335</wp:posOffset>
            </wp:positionV>
            <wp:extent cx="333375" cy="333375"/>
            <wp:effectExtent l="0" t="0" r="9525" b="9525"/>
            <wp:wrapSquare wrapText="bothSides"/>
            <wp:docPr id="8" name="irc_mi" descr="http://androida.s3.amazonaws.com/appimages/9f/ab0be827637397907286c39f01ff.c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ndroida.s3.amazonaws.com/appimages/9f/ab0be827637397907286c39f01ff.c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6F3" w:rsidRPr="00CE6CC7">
        <w:rPr>
          <w:i/>
          <w:sz w:val="20"/>
          <w:szCs w:val="20"/>
        </w:rPr>
        <w:t>The Add Locker as Primary checkbox above is unchecked by default, so be careful to check this if it is supposed to be the primary locker.</w:t>
      </w:r>
    </w:p>
    <w:p w:rsidR="00CE6CC7" w:rsidRPr="00CE6CC7" w:rsidRDefault="00CE6CC7" w:rsidP="00B01587">
      <w:pPr>
        <w:rPr>
          <w:i/>
          <w:sz w:val="20"/>
          <w:szCs w:val="20"/>
        </w:rPr>
      </w:pPr>
    </w:p>
    <w:p w:rsidR="00B01587" w:rsidRDefault="00B01587" w:rsidP="00B01587">
      <w:r w:rsidRPr="00B01587">
        <w:rPr>
          <w:b/>
        </w:rPr>
        <w:t>Step 7:</w:t>
      </w:r>
      <w:r>
        <w:t xml:space="preserve"> Verify the locker was added. If it is the primary locker it should have a gold star else the star will be white.  To make the locker a primary, click on the star.</w:t>
      </w:r>
    </w:p>
    <w:p w:rsidR="00B01587" w:rsidRDefault="00B01587" w:rsidP="00B01587">
      <w:r>
        <w:rPr>
          <w:noProof/>
        </w:rPr>
        <w:drawing>
          <wp:anchor distT="0" distB="0" distL="114300" distR="114300" simplePos="0" relativeHeight="251663360" behindDoc="0" locked="0" layoutInCell="1" allowOverlap="1" wp14:anchorId="0D5CADAA" wp14:editId="377F17B1">
            <wp:simplePos x="0" y="0"/>
            <wp:positionH relativeFrom="column">
              <wp:posOffset>95250</wp:posOffset>
            </wp:positionH>
            <wp:positionV relativeFrom="paragraph">
              <wp:posOffset>142240</wp:posOffset>
            </wp:positionV>
            <wp:extent cx="5943600" cy="263334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587" w:rsidRDefault="00B01587" w:rsidP="00B01587"/>
    <w:p w:rsidR="00B01587" w:rsidRDefault="00B01587" w:rsidP="00B01587"/>
    <w:p w:rsidR="00B01587" w:rsidRDefault="00B01587" w:rsidP="00B01587"/>
    <w:p w:rsidR="003A49CE" w:rsidRDefault="003A49CE" w:rsidP="00880241">
      <w:pPr>
        <w:jc w:val="center"/>
      </w:pPr>
    </w:p>
    <w:p w:rsidR="003A49CE" w:rsidRDefault="003A49CE" w:rsidP="00880241">
      <w:pPr>
        <w:jc w:val="center"/>
      </w:pPr>
    </w:p>
    <w:p w:rsidR="003A49CE" w:rsidRDefault="003A49CE" w:rsidP="003A49CE"/>
    <w:p w:rsidR="00B01587" w:rsidRDefault="00B01587" w:rsidP="003A49CE"/>
    <w:p w:rsidR="00B01587" w:rsidRDefault="00B01587" w:rsidP="003A49CE"/>
    <w:p w:rsidR="00B01587" w:rsidRDefault="00B01587" w:rsidP="003A49CE"/>
    <w:sectPr w:rsidR="00B01587" w:rsidSect="00880241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26" w:rsidRDefault="00993A26" w:rsidP="00880241">
      <w:pPr>
        <w:spacing w:after="0" w:line="240" w:lineRule="auto"/>
      </w:pPr>
      <w:r>
        <w:separator/>
      </w:r>
    </w:p>
  </w:endnote>
  <w:endnote w:type="continuationSeparator" w:id="0">
    <w:p w:rsidR="00993A26" w:rsidRDefault="00993A26" w:rsidP="0088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16" w:rsidRDefault="00C63416" w:rsidP="00C63416">
    <w:pPr>
      <w:pStyle w:val="Footer"/>
    </w:pPr>
    <w:r>
      <w:t>__________________________________________________________________________________________________</w:t>
    </w:r>
  </w:p>
  <w:p w:rsidR="00993A26" w:rsidRPr="00C63416" w:rsidRDefault="00C63416" w:rsidP="00C63416">
    <w:pPr>
      <w:pStyle w:val="Footer"/>
    </w:pPr>
    <w:r>
      <w:t>9/17/2013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56EC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56EC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26" w:rsidRDefault="00993A26" w:rsidP="00880241">
      <w:pPr>
        <w:spacing w:after="0" w:line="240" w:lineRule="auto"/>
      </w:pPr>
      <w:r>
        <w:separator/>
      </w:r>
    </w:p>
  </w:footnote>
  <w:footnote w:type="continuationSeparator" w:id="0">
    <w:p w:rsidR="00993A26" w:rsidRDefault="00993A26" w:rsidP="0088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CE" w:rsidRPr="00C63416" w:rsidRDefault="003A49CE" w:rsidP="00C63416">
    <w:pPr>
      <w:ind w:firstLine="720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231F12" wp14:editId="436BBD8C">
          <wp:simplePos x="0" y="0"/>
          <wp:positionH relativeFrom="column">
            <wp:posOffset>-200025</wp:posOffset>
          </wp:positionH>
          <wp:positionV relativeFrom="paragraph">
            <wp:posOffset>-85725</wp:posOffset>
          </wp:positionV>
          <wp:extent cx="523875" cy="472440"/>
          <wp:effectExtent l="0" t="0" r="9525" b="381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416">
      <w:rPr>
        <w:b/>
        <w:sz w:val="40"/>
        <w:szCs w:val="40"/>
      </w:rPr>
      <w:t xml:space="preserve">Assign </w:t>
    </w:r>
    <w:r w:rsidR="008D5226">
      <w:rPr>
        <w:b/>
        <w:sz w:val="40"/>
        <w:szCs w:val="40"/>
      </w:rPr>
      <w:t>Locker</w:t>
    </w:r>
    <w:r>
      <w:tab/>
    </w:r>
    <w:r>
      <w:tab/>
    </w:r>
    <w:r w:rsidR="00C63416">
      <w:tab/>
    </w:r>
    <w:r w:rsidR="00C63416">
      <w:tab/>
    </w:r>
    <w:r w:rsidR="00C63416">
      <w:tab/>
    </w:r>
    <w:r w:rsidR="00C63416">
      <w:tab/>
    </w:r>
    <w:r w:rsidR="00C63416">
      <w:tab/>
    </w:r>
    <w:r w:rsidRPr="00D3635A">
      <w:rPr>
        <w:rFonts w:ascii="Times New Roman" w:hAnsi="Times New Roman" w:cs="Times New Roman"/>
        <w:i/>
        <w:sz w:val="20"/>
        <w:szCs w:val="20"/>
      </w:rPr>
      <w:t>How To Series by LACA</w:t>
    </w:r>
  </w:p>
  <w:p w:rsidR="003A49CE" w:rsidRDefault="003A49CE">
    <w:pPr>
      <w:pStyle w:val="Header"/>
    </w:pPr>
    <w:r>
      <w:t>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41"/>
    <w:rsid w:val="000976F3"/>
    <w:rsid w:val="001152EC"/>
    <w:rsid w:val="001D033C"/>
    <w:rsid w:val="001D05F2"/>
    <w:rsid w:val="002C7A25"/>
    <w:rsid w:val="003341ED"/>
    <w:rsid w:val="003A49CE"/>
    <w:rsid w:val="004370EF"/>
    <w:rsid w:val="004E3319"/>
    <w:rsid w:val="00583F8D"/>
    <w:rsid w:val="00747688"/>
    <w:rsid w:val="00880241"/>
    <w:rsid w:val="008D5226"/>
    <w:rsid w:val="009916FC"/>
    <w:rsid w:val="00993A26"/>
    <w:rsid w:val="00A56EC2"/>
    <w:rsid w:val="00A63BE8"/>
    <w:rsid w:val="00B01587"/>
    <w:rsid w:val="00B4345A"/>
    <w:rsid w:val="00BC57A9"/>
    <w:rsid w:val="00C63416"/>
    <w:rsid w:val="00C77EE1"/>
    <w:rsid w:val="00CE6CC7"/>
    <w:rsid w:val="00D3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241"/>
  </w:style>
  <w:style w:type="paragraph" w:styleId="Footer">
    <w:name w:val="footer"/>
    <w:basedOn w:val="Normal"/>
    <w:link w:val="FooterChar"/>
    <w:uiPriority w:val="99"/>
    <w:unhideWhenUsed/>
    <w:rsid w:val="0088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241"/>
  </w:style>
  <w:style w:type="character" w:styleId="Hyperlink">
    <w:name w:val="Hyperlink"/>
    <w:basedOn w:val="DefaultParagraphFont"/>
    <w:uiPriority w:val="99"/>
    <w:unhideWhenUsed/>
    <w:rsid w:val="00C77EE1"/>
    <w:rPr>
      <w:color w:val="0000FF" w:themeColor="hyperlink"/>
      <w:u w:val="single"/>
    </w:rPr>
  </w:style>
  <w:style w:type="character" w:customStyle="1" w:styleId="breadcrumb">
    <w:name w:val="breadcrumb"/>
    <w:basedOn w:val="DefaultParagraphFont"/>
    <w:rsid w:val="001D05F2"/>
  </w:style>
  <w:style w:type="paragraph" w:styleId="BalloonText">
    <w:name w:val="Balloon Text"/>
    <w:basedOn w:val="Normal"/>
    <w:link w:val="BalloonTextChar"/>
    <w:uiPriority w:val="99"/>
    <w:semiHidden/>
    <w:unhideWhenUsed/>
    <w:rsid w:val="003A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241"/>
  </w:style>
  <w:style w:type="paragraph" w:styleId="Footer">
    <w:name w:val="footer"/>
    <w:basedOn w:val="Normal"/>
    <w:link w:val="FooterChar"/>
    <w:uiPriority w:val="99"/>
    <w:unhideWhenUsed/>
    <w:rsid w:val="0088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241"/>
  </w:style>
  <w:style w:type="character" w:styleId="Hyperlink">
    <w:name w:val="Hyperlink"/>
    <w:basedOn w:val="DefaultParagraphFont"/>
    <w:uiPriority w:val="99"/>
    <w:unhideWhenUsed/>
    <w:rsid w:val="00C77EE1"/>
    <w:rPr>
      <w:color w:val="0000FF" w:themeColor="hyperlink"/>
      <w:u w:val="single"/>
    </w:rPr>
  </w:style>
  <w:style w:type="character" w:customStyle="1" w:styleId="breadcrumb">
    <w:name w:val="breadcrumb"/>
    <w:basedOn w:val="DefaultParagraphFont"/>
    <w:rsid w:val="001D05F2"/>
  </w:style>
  <w:style w:type="paragraph" w:styleId="BalloonText">
    <w:name w:val="Balloon Text"/>
    <w:basedOn w:val="Normal"/>
    <w:link w:val="BalloonTextChar"/>
    <w:uiPriority w:val="99"/>
    <w:semiHidden/>
    <w:unhideWhenUsed/>
    <w:rsid w:val="003A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secure.laca.org/DaslLive/SIS/Student/StudentLockerAssignment.aspx" TargetMode="External"/><Relationship Id="rId17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ecure.laca.org/DaslLive/SIS/Student/Defaul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com/url?sa=i&amp;rct=j&amp;q=&amp;esrc=s&amp;frm=1&amp;source=images&amp;cd=&amp;cad=rja&amp;docid=RD68CHBZPGO1DM&amp;tbnid=7hpiq0uGK9ft4M:&amp;ved=0CAUQjRw&amp;url=http://androidapplications.com/apps/lists/best-note-taking-apps-for-android&amp;ei=figzUrjQFo6IqQGV7oGoCg&amp;bvm=bv.52164340,d.b2I&amp;psig=AFQjCNGVJjiWsEEpsXWztnd-cJVrI-H6cA&amp;ust=1379170745296319" TargetMode="External"/><Relationship Id="rId10" Type="http://schemas.openxmlformats.org/officeDocument/2006/relationships/hyperlink" Target="https://secure.laca.org/DaslLive/SIS/Default.asp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laca.org/DaslLive/Default.aspx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MMCLEISH</dc:creator>
  <cp:lastModifiedBy>Davis, Jeff (LACA)</cp:lastModifiedBy>
  <cp:revision>4</cp:revision>
  <cp:lastPrinted>2013-09-19T14:26:00Z</cp:lastPrinted>
  <dcterms:created xsi:type="dcterms:W3CDTF">2013-09-19T14:23:00Z</dcterms:created>
  <dcterms:modified xsi:type="dcterms:W3CDTF">2013-09-19T14:27:00Z</dcterms:modified>
</cp:coreProperties>
</file>